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B6240" w:rsidRDefault="006B6240" w:rsidP="00DB6C38">
      <w:pPr>
        <w:jc w:val="both"/>
        <w:rPr>
          <w:b/>
          <w:sz w:val="40"/>
        </w:rPr>
      </w:pPr>
    </w:p>
    <w:p w:rsidR="00730425" w:rsidRPr="00DC4CBC" w:rsidRDefault="00DC4CBC" w:rsidP="00DB6C38">
      <w:pPr>
        <w:jc w:val="both"/>
        <w:rPr>
          <w:b/>
          <w:sz w:val="40"/>
        </w:rPr>
      </w:pPr>
      <w:r>
        <w:rPr>
          <w:b/>
          <w:sz w:val="40"/>
        </w:rPr>
        <w:t>« </w:t>
      </w:r>
      <w:r w:rsidR="000B0302">
        <w:rPr>
          <w:b/>
          <w:sz w:val="40"/>
        </w:rPr>
        <w:t>La Venoge</w:t>
      </w:r>
      <w:r>
        <w:rPr>
          <w:b/>
          <w:sz w:val="40"/>
        </w:rPr>
        <w:t> »</w:t>
      </w:r>
      <w:r w:rsidR="000B0302">
        <w:rPr>
          <w:b/>
          <w:sz w:val="40"/>
        </w:rPr>
        <w:t xml:space="preserve">, </w:t>
      </w:r>
      <w:r w:rsidR="00730425" w:rsidRPr="00DC4CBC">
        <w:rPr>
          <w:b/>
          <w:sz w:val="40"/>
        </w:rPr>
        <w:t>vaudoise cent pour cent</w:t>
      </w:r>
      <w:r w:rsidRPr="00DC4CBC">
        <w:rPr>
          <w:b/>
          <w:sz w:val="40"/>
        </w:rPr>
        <w:t> !</w:t>
      </w:r>
    </w:p>
    <w:p w:rsidR="00730425" w:rsidRDefault="00730425" w:rsidP="00DB6C38">
      <w:pPr>
        <w:jc w:val="both"/>
      </w:pPr>
    </w:p>
    <w:p w:rsidR="00C10F7A" w:rsidRDefault="00C10F7A" w:rsidP="00DB6C38">
      <w:pPr>
        <w:jc w:val="both"/>
        <w:rPr>
          <w:i/>
          <w:sz w:val="28"/>
        </w:rPr>
      </w:pPr>
    </w:p>
    <w:p w:rsidR="00730425" w:rsidRPr="00B24528" w:rsidRDefault="004D34D6" w:rsidP="00DB6C38">
      <w:pPr>
        <w:jc w:val="both"/>
        <w:rPr>
          <w:i/>
          <w:sz w:val="28"/>
        </w:rPr>
      </w:pPr>
      <w:r>
        <w:rPr>
          <w:i/>
          <w:sz w:val="28"/>
        </w:rPr>
        <w:t>D</w:t>
      </w:r>
      <w:r w:rsidR="00D82CDC">
        <w:rPr>
          <w:i/>
          <w:sz w:val="28"/>
        </w:rPr>
        <w:t xml:space="preserve">e </w:t>
      </w:r>
      <w:r>
        <w:rPr>
          <w:i/>
          <w:sz w:val="28"/>
        </w:rPr>
        <w:t>s</w:t>
      </w:r>
      <w:r w:rsidR="00D82CDC">
        <w:rPr>
          <w:i/>
          <w:sz w:val="28"/>
        </w:rPr>
        <w:t>a source à l’</w:t>
      </w:r>
      <w:r w:rsidR="00730425" w:rsidRPr="00B24528">
        <w:rPr>
          <w:i/>
          <w:sz w:val="28"/>
        </w:rPr>
        <w:t>embouchure</w:t>
      </w:r>
      <w:r w:rsidR="00C10F7A">
        <w:rPr>
          <w:i/>
          <w:sz w:val="28"/>
        </w:rPr>
        <w:t>,</w:t>
      </w:r>
      <w:r w:rsidR="000B0302">
        <w:rPr>
          <w:i/>
          <w:sz w:val="28"/>
        </w:rPr>
        <w:t xml:space="preserve"> </w:t>
      </w:r>
      <w:r>
        <w:rPr>
          <w:i/>
          <w:sz w:val="28"/>
        </w:rPr>
        <w:t>promenade le long d’une</w:t>
      </w:r>
      <w:r w:rsidR="00A33F78">
        <w:rPr>
          <w:i/>
          <w:sz w:val="28"/>
        </w:rPr>
        <w:t xml:space="preserve"> rivière célébrée</w:t>
      </w:r>
      <w:r w:rsidR="00C10F7A">
        <w:rPr>
          <w:i/>
          <w:sz w:val="28"/>
        </w:rPr>
        <w:t xml:space="preserve"> par l</w:t>
      </w:r>
      <w:r>
        <w:rPr>
          <w:i/>
          <w:sz w:val="28"/>
        </w:rPr>
        <w:t xml:space="preserve">e </w:t>
      </w:r>
      <w:r>
        <w:rPr>
          <w:i/>
          <w:sz w:val="28"/>
        </w:rPr>
        <w:t>poème-monument</w:t>
      </w:r>
      <w:r>
        <w:rPr>
          <w:i/>
          <w:sz w:val="28"/>
        </w:rPr>
        <w:t xml:space="preserve"> du</w:t>
      </w:r>
      <w:r w:rsidR="000B0302" w:rsidRPr="000B0302">
        <w:rPr>
          <w:i/>
          <w:sz w:val="28"/>
        </w:rPr>
        <w:t xml:space="preserve"> </w:t>
      </w:r>
      <w:r w:rsidR="000B0302">
        <w:rPr>
          <w:i/>
          <w:sz w:val="28"/>
        </w:rPr>
        <w:t>chansonnier Jean-Villard Gilles</w:t>
      </w:r>
      <w:r w:rsidR="00C10F7A">
        <w:rPr>
          <w:i/>
          <w:sz w:val="28"/>
        </w:rPr>
        <w:t>.</w:t>
      </w:r>
    </w:p>
    <w:p w:rsidR="00C10F7A" w:rsidRDefault="00C10F7A" w:rsidP="00DB6C38">
      <w:pPr>
        <w:tabs>
          <w:tab w:val="left" w:pos="1573"/>
        </w:tabs>
        <w:jc w:val="both"/>
        <w:rPr>
          <w:i/>
        </w:rPr>
      </w:pPr>
    </w:p>
    <w:p w:rsidR="004D34D6" w:rsidRDefault="00DC4CBC" w:rsidP="00DB6C38">
      <w:pPr>
        <w:tabs>
          <w:tab w:val="left" w:pos="1573"/>
        </w:tabs>
        <w:jc w:val="both"/>
      </w:pPr>
      <w:r>
        <w:t>« </w:t>
      </w:r>
      <w:r w:rsidR="000B0302" w:rsidRPr="00DC4CBC">
        <w:t>Faut un rude effort entre nous</w:t>
      </w:r>
      <w:r w:rsidR="004D34D6">
        <w:t>,</w:t>
      </w:r>
      <w:r w:rsidR="006B6240" w:rsidRPr="00DC4CBC">
        <w:t xml:space="preserve"> pour la suivre de bout en bout</w:t>
      </w:r>
      <w:r>
        <w:t> »</w:t>
      </w:r>
      <w:r w:rsidR="009F3BC0">
        <w:t>,</w:t>
      </w:r>
      <w:r w:rsidR="000B0302">
        <w:rPr>
          <w:i/>
        </w:rPr>
        <w:t xml:space="preserve"> </w:t>
      </w:r>
      <w:r w:rsidR="009F3BC0">
        <w:t>tu parles, Gilles !</w:t>
      </w:r>
      <w:r w:rsidR="000B0302">
        <w:t xml:space="preserve"> </w:t>
      </w:r>
    </w:p>
    <w:p w:rsidR="000B0302" w:rsidRPr="00B24528" w:rsidRDefault="000B0302" w:rsidP="00DB6C38">
      <w:pPr>
        <w:tabs>
          <w:tab w:val="left" w:pos="1573"/>
        </w:tabs>
        <w:jc w:val="both"/>
      </w:pPr>
      <w:r>
        <w:t>Du</w:t>
      </w:r>
      <w:r w:rsidR="00DC4CBC">
        <w:t xml:space="preserve"> pied du</w:t>
      </w:r>
      <w:r>
        <w:t xml:space="preserve"> Jura au</w:t>
      </w:r>
      <w:r w:rsidR="00DC4CBC">
        <w:t xml:space="preserve"> lac</w:t>
      </w:r>
      <w:r>
        <w:t xml:space="preserve"> Léman, de L’Isle à Saint-Sulpice,</w:t>
      </w:r>
      <w:r w:rsidR="006B6240">
        <w:t xml:space="preserve"> 53 villages</w:t>
      </w:r>
      <w:r w:rsidR="00FC78A5">
        <w:t>,</w:t>
      </w:r>
      <w:r w:rsidR="009F3BC0">
        <w:t xml:space="preserve"> 41 kilomètres</w:t>
      </w:r>
      <w:r w:rsidR="004D34D6">
        <w:t>…</w:t>
      </w:r>
      <w:r>
        <w:t xml:space="preserve"> </w:t>
      </w:r>
      <w:r w:rsidR="00DC4CBC">
        <w:t>« </w:t>
      </w:r>
      <w:r w:rsidR="004D34D6">
        <w:t>c</w:t>
      </w:r>
      <w:r w:rsidR="00DC4CBC" w:rsidRPr="00DC4CBC">
        <w:t xml:space="preserve">ar, au lieu de prendre au plus court, </w:t>
      </w:r>
      <w:r w:rsidR="004D34D6">
        <w:t>e</w:t>
      </w:r>
      <w:r w:rsidR="00DC4CBC" w:rsidRPr="00DC4CBC">
        <w:t>lle fait de puissants détours</w:t>
      </w:r>
      <w:r w:rsidR="009F3BC0">
        <w:t>.</w:t>
      </w:r>
      <w:r w:rsidR="00DC4CBC">
        <w:t> »</w:t>
      </w:r>
    </w:p>
    <w:p w:rsidR="00FD2E38" w:rsidRDefault="00DC4CBC" w:rsidP="003F10CD">
      <w:pPr>
        <w:jc w:val="both"/>
      </w:pPr>
      <w:r>
        <w:t>Le pèlerinage débute au</w:t>
      </w:r>
      <w:r w:rsidR="006B6240">
        <w:t xml:space="preserve"> Chaudron</w:t>
      </w:r>
      <w:r w:rsidR="00DB6C38">
        <w:t>,</w:t>
      </w:r>
      <w:r w:rsidR="00730425">
        <w:t xml:space="preserve"> </w:t>
      </w:r>
      <w:r w:rsidR="00FD2E38">
        <w:t>source</w:t>
      </w:r>
      <w:r w:rsidR="006B6240">
        <w:t xml:space="preserve"> vauclusienne à l</w:t>
      </w:r>
      <w:r w:rsidR="00FD2E38">
        <w:t>a lumière</w:t>
      </w:r>
      <w:r w:rsidR="006B6240">
        <w:t xml:space="preserve"> bleue, irréelle</w:t>
      </w:r>
      <w:r w:rsidR="009F3BC0">
        <w:t>. L’</w:t>
      </w:r>
      <w:r w:rsidR="00D82CDC">
        <w:t>eau</w:t>
      </w:r>
      <w:r w:rsidR="009F3BC0">
        <w:t xml:space="preserve"> est</w:t>
      </w:r>
      <w:r w:rsidR="00D82CDC">
        <w:t xml:space="preserve"> </w:t>
      </w:r>
      <w:r w:rsidR="00FD2E38">
        <w:t>si claire</w:t>
      </w:r>
      <w:r w:rsidR="006B6240">
        <w:t xml:space="preserve"> qu’on</w:t>
      </w:r>
      <w:r w:rsidR="009F3BC0">
        <w:t xml:space="preserve"> la boit au</w:t>
      </w:r>
      <w:r w:rsidR="00FD2E38">
        <w:t xml:space="preserve"> creux de l</w:t>
      </w:r>
      <w:r w:rsidR="00DB6C38">
        <w:t>a main.</w:t>
      </w:r>
      <w:r w:rsidR="009F3BC0">
        <w:t xml:space="preserve"> On relit</w:t>
      </w:r>
      <w:r>
        <w:t xml:space="preserve"> les</w:t>
      </w:r>
      <w:r w:rsidR="00FD2E38">
        <w:t xml:space="preserve"> quatorze</w:t>
      </w:r>
      <w:r w:rsidR="003F10CD">
        <w:t xml:space="preserve"> strophes </w:t>
      </w:r>
      <w:r>
        <w:t>du poème.</w:t>
      </w:r>
    </w:p>
    <w:p w:rsidR="00730425" w:rsidRPr="006B6240" w:rsidRDefault="00DC4CBC" w:rsidP="003F10CD">
      <w:pPr>
        <w:jc w:val="both"/>
        <w:rPr>
          <w:i/>
        </w:rPr>
      </w:pPr>
      <w:r>
        <w:t>« </w:t>
      </w:r>
      <w:r w:rsidR="003F10CD" w:rsidRPr="00DC4CBC">
        <w:t>On a un bien joli canton…</w:t>
      </w:r>
      <w:r>
        <w:t> »</w:t>
      </w:r>
      <w:r w:rsidR="003F10CD">
        <w:rPr>
          <w:i/>
        </w:rPr>
        <w:t xml:space="preserve"> </w:t>
      </w:r>
      <w:r w:rsidR="003F10CD">
        <w:t>Faut</w:t>
      </w:r>
      <w:r>
        <w:t>-il appuyer</w:t>
      </w:r>
      <w:r w:rsidR="00FD2E38">
        <w:t xml:space="preserve"> l’accent, comme</w:t>
      </w:r>
      <w:r w:rsidR="006B6240">
        <w:t xml:space="preserve"> le faisait Gilles</w:t>
      </w:r>
      <w:r w:rsidR="00D82CDC">
        <w:t> ? N’é</w:t>
      </w:r>
      <w:r w:rsidR="009F3BC0">
        <w:t>tait-il pas</w:t>
      </w:r>
      <w:r w:rsidR="006B6240">
        <w:t xml:space="preserve"> un brin</w:t>
      </w:r>
      <w:r w:rsidR="003F10CD">
        <w:t xml:space="preserve"> </w:t>
      </w:r>
      <w:r>
        <w:t>sarcastique</w:t>
      </w:r>
      <w:r w:rsidR="006B6240">
        <w:t xml:space="preserve"> </w:t>
      </w:r>
      <w:r w:rsidR="003F10CD">
        <w:t xml:space="preserve">? </w:t>
      </w:r>
      <w:r>
        <w:t>Simplement n</w:t>
      </w:r>
      <w:r w:rsidR="003F10CD">
        <w:t>ostalgi</w:t>
      </w:r>
      <w:r w:rsidR="006B6240">
        <w:t>qu</w:t>
      </w:r>
      <w:r w:rsidR="003F10CD">
        <w:t>e</w:t>
      </w:r>
      <w:r w:rsidR="006B6240">
        <w:t> ?</w:t>
      </w:r>
      <w:r w:rsidR="003F10CD">
        <w:t xml:space="preserve"> </w:t>
      </w:r>
      <w:r>
        <w:t>S</w:t>
      </w:r>
      <w:r w:rsidR="00D82CDC">
        <w:t>es années p</w:t>
      </w:r>
      <w:r w:rsidR="006B6240">
        <w:t>aris</w:t>
      </w:r>
      <w:r w:rsidR="00D82CDC">
        <w:t>iennes</w:t>
      </w:r>
      <w:r w:rsidR="006B6240">
        <w:t xml:space="preserve"> n’</w:t>
      </w:r>
      <w:r w:rsidR="009F3BC0">
        <w:t>avaien</w:t>
      </w:r>
      <w:r w:rsidR="003F10CD">
        <w:t>t-elles pas fait de lui « un paria sans attach</w:t>
      </w:r>
      <w:r w:rsidR="00FC78A5">
        <w:t xml:space="preserve">es, déracinés », comme il </w:t>
      </w:r>
      <w:r w:rsidR="006E7276">
        <w:t>le dit lui-même</w:t>
      </w:r>
      <w:r w:rsidR="003F10CD">
        <w:t xml:space="preserve"> en 1939, à la veille de son retour au pays ?</w:t>
      </w:r>
    </w:p>
    <w:p w:rsidR="000E6346" w:rsidRDefault="003E5346" w:rsidP="006B6240">
      <w:pPr>
        <w:jc w:val="both"/>
      </w:pPr>
      <w:r>
        <w:t xml:space="preserve">On emporte ces questions sans réponse </w:t>
      </w:r>
      <w:r w:rsidR="00DC4CBC">
        <w:t>le long du</w:t>
      </w:r>
      <w:r w:rsidR="00DB6C38">
        <w:t xml:space="preserve"> ruisseau</w:t>
      </w:r>
      <w:r w:rsidR="005A700F">
        <w:t>,</w:t>
      </w:r>
      <w:r w:rsidR="006B6240">
        <w:t xml:space="preserve"> jusqu’à</w:t>
      </w:r>
      <w:r>
        <w:t xml:space="preserve"> L’Isle,</w:t>
      </w:r>
      <w:r w:rsidR="00DC4CBC">
        <w:t xml:space="preserve"> son</w:t>
      </w:r>
      <w:r w:rsidR="00730425" w:rsidRPr="00B24528">
        <w:t xml:space="preserve"> plan d'eau</w:t>
      </w:r>
      <w:r w:rsidR="003F10CD">
        <w:t xml:space="preserve"> majestueux</w:t>
      </w:r>
      <w:r w:rsidR="006B6240">
        <w:t xml:space="preserve">, </w:t>
      </w:r>
      <w:r w:rsidR="00DC4CBC">
        <w:t>son jet d’eau et son</w:t>
      </w:r>
      <w:r w:rsidR="006B6240">
        <w:t xml:space="preserve"> château du</w:t>
      </w:r>
      <w:r w:rsidR="003F10CD">
        <w:t xml:space="preserve"> </w:t>
      </w:r>
      <w:r w:rsidR="00FD2E38">
        <w:t>17</w:t>
      </w:r>
      <w:r w:rsidR="00FD2E38" w:rsidRPr="00FD2E38">
        <w:rPr>
          <w:vertAlign w:val="superscript"/>
        </w:rPr>
        <w:t>ème</w:t>
      </w:r>
      <w:r w:rsidR="00FD2E38">
        <w:t xml:space="preserve"> siècle</w:t>
      </w:r>
      <w:r w:rsidR="006B6240">
        <w:t xml:space="preserve"> surnommé</w:t>
      </w:r>
      <w:r w:rsidR="00BD7219" w:rsidRPr="00045A59">
        <w:t xml:space="preserve"> «</w:t>
      </w:r>
      <w:r w:rsidR="006B6240">
        <w:t> le petit Versailles vaudois »</w:t>
      </w:r>
      <w:r w:rsidR="00DC4CBC">
        <w:t>,</w:t>
      </w:r>
      <w:r w:rsidR="00DB6C38">
        <w:t xml:space="preserve"> </w:t>
      </w:r>
      <w:r w:rsidR="00DB6C38" w:rsidRPr="00DC4CBC">
        <w:t>en plus modeste évidemment</w:t>
      </w:r>
      <w:r w:rsidR="00730425" w:rsidRPr="00DC4CBC">
        <w:t>.</w:t>
      </w:r>
    </w:p>
    <w:p w:rsidR="00730425" w:rsidRPr="00B24528" w:rsidRDefault="000E6346" w:rsidP="006B6240">
      <w:pPr>
        <w:jc w:val="both"/>
      </w:pPr>
      <w:r>
        <w:t>On</w:t>
      </w:r>
      <w:r w:rsidR="006B6240">
        <w:t xml:space="preserve"> </w:t>
      </w:r>
      <w:r w:rsidR="00971735">
        <w:t xml:space="preserve">voyage ensuite comme </w:t>
      </w:r>
      <w:r w:rsidR="006B6240">
        <w:t>Gilles</w:t>
      </w:r>
      <w:r w:rsidR="009F3BC0">
        <w:t>,</w:t>
      </w:r>
      <w:r>
        <w:t xml:space="preserve"> lors</w:t>
      </w:r>
      <w:r w:rsidR="00971735">
        <w:t xml:space="preserve">qu’il partait découvrir </w:t>
      </w:r>
      <w:r w:rsidR="005A700F">
        <w:t>le</w:t>
      </w:r>
      <w:r w:rsidR="00971735">
        <w:t xml:space="preserve"> pays,</w:t>
      </w:r>
      <w:r>
        <w:t xml:space="preserve"> </w:t>
      </w:r>
      <w:r w:rsidR="00971735">
        <w:t>durant</w:t>
      </w:r>
      <w:r w:rsidR="006B6240">
        <w:t xml:space="preserve"> la g</w:t>
      </w:r>
      <w:r w:rsidR="00971735">
        <w:t>uerre.</w:t>
      </w:r>
      <w:r>
        <w:t xml:space="preserve"> </w:t>
      </w:r>
      <w:r w:rsidR="005A700F">
        <w:t>« </w:t>
      </w:r>
      <w:r w:rsidR="004D34D6">
        <w:t>À</w:t>
      </w:r>
      <w:r w:rsidR="005A700F">
        <w:t xml:space="preserve"> pied, bien entendu,</w:t>
      </w:r>
      <w:r w:rsidR="00971735">
        <w:t xml:space="preserve"> c’est-à-dire à bicyclette,</w:t>
      </w:r>
      <w:r w:rsidR="005A700F">
        <w:t xml:space="preserve"> ce parfait moyen de locomotion ». Les restrictions avaient alors eu raison des voitures. « </w:t>
      </w:r>
      <w:r w:rsidR="00A132B0">
        <w:t>Il n’y avait rien entre la Suisse et nous que la vérité, la lumière, le silence</w:t>
      </w:r>
      <w:r w:rsidR="00C2776C">
        <w:t> », écrit-il dans</w:t>
      </w:r>
      <w:r w:rsidR="00971735">
        <w:t xml:space="preserve"> le récit autobiographique</w:t>
      </w:r>
      <w:r w:rsidR="00C2776C">
        <w:t xml:space="preserve"> </w:t>
      </w:r>
      <w:r w:rsidR="00C2776C">
        <w:rPr>
          <w:i/>
        </w:rPr>
        <w:t>Mon demi-siècle</w:t>
      </w:r>
      <w:r w:rsidR="00971735">
        <w:t>.</w:t>
      </w:r>
    </w:p>
    <w:p w:rsidR="00AB1D68" w:rsidRDefault="00AB1D68" w:rsidP="00AB1D68">
      <w:pPr>
        <w:jc w:val="both"/>
      </w:pPr>
      <w:r>
        <w:t>A L</w:t>
      </w:r>
      <w:r w:rsidR="00971735">
        <w:t xml:space="preserve">’Isle, </w:t>
      </w:r>
      <w:r>
        <w:t>les drapeaux sont vaudois, avant d’être suisse</w:t>
      </w:r>
      <w:r w:rsidR="003E5346">
        <w:t xml:space="preserve">s. Des wagons du </w:t>
      </w:r>
      <w:r w:rsidR="00D44C86">
        <w:t>train</w:t>
      </w:r>
      <w:r w:rsidR="003E5346">
        <w:t xml:space="preserve"> aux</w:t>
      </w:r>
      <w:r>
        <w:t xml:space="preserve"> tracteurs John </w:t>
      </w:r>
      <w:proofErr w:type="spellStart"/>
      <w:r>
        <w:t>Deere</w:t>
      </w:r>
      <w:proofErr w:type="spellEnd"/>
      <w:r w:rsidR="00A132B0">
        <w:t>, tout est vert et blanc.</w:t>
      </w:r>
      <w:r>
        <w:t xml:space="preserve"> </w:t>
      </w:r>
    </w:p>
    <w:p w:rsidR="003E5346" w:rsidRDefault="003E5346" w:rsidP="00FD2E38">
      <w:pPr>
        <w:jc w:val="both"/>
      </w:pPr>
      <w:r>
        <w:t>A</w:t>
      </w:r>
      <w:r w:rsidR="00A132B0">
        <w:t xml:space="preserve"> </w:t>
      </w:r>
      <w:proofErr w:type="spellStart"/>
      <w:r w:rsidR="00A132B0">
        <w:t>Cuarnens</w:t>
      </w:r>
      <w:proofErr w:type="spellEnd"/>
      <w:r w:rsidR="00A132B0">
        <w:t>, le visiteur peut descendre à l’Hô</w:t>
      </w:r>
      <w:r w:rsidR="00AB1D68">
        <w:t xml:space="preserve">tel de </w:t>
      </w:r>
      <w:r w:rsidR="00A132B0">
        <w:t>France</w:t>
      </w:r>
      <w:r w:rsidR="00971735">
        <w:t>. U</w:t>
      </w:r>
      <w:r w:rsidR="00AB1D68">
        <w:t xml:space="preserve">n clin d’œil </w:t>
      </w:r>
      <w:r w:rsidR="00A132B0">
        <w:t>à la deuxième patrie</w:t>
      </w:r>
      <w:r w:rsidR="00AB1D68">
        <w:t xml:space="preserve"> du c</w:t>
      </w:r>
      <w:r w:rsidR="00971735">
        <w:t>hansonnier.</w:t>
      </w:r>
    </w:p>
    <w:p w:rsidR="00005114" w:rsidRDefault="000E6346" w:rsidP="00DB6C38">
      <w:pPr>
        <w:jc w:val="both"/>
      </w:pPr>
      <w:r>
        <w:t>A</w:t>
      </w:r>
      <w:r w:rsidR="00FD2E38">
        <w:t xml:space="preserve"> </w:t>
      </w:r>
      <w:proofErr w:type="spellStart"/>
      <w:r w:rsidR="00FD2E38">
        <w:t>Ferreyre</w:t>
      </w:r>
      <w:proofErr w:type="spellEnd"/>
      <w:r w:rsidR="00FD2E38">
        <w:t>,</w:t>
      </w:r>
      <w:r w:rsidR="00D713AE">
        <w:t xml:space="preserve"> </w:t>
      </w:r>
      <w:r w:rsidR="00005114">
        <w:t>u</w:t>
      </w:r>
      <w:r w:rsidR="00D713AE">
        <w:t>n s</w:t>
      </w:r>
      <w:r w:rsidR="00730425" w:rsidRPr="00B24528">
        <w:t>entier forestier laisse la V</w:t>
      </w:r>
      <w:r w:rsidR="00D713AE">
        <w:t>enoge au fond d’un ravin</w:t>
      </w:r>
      <w:r w:rsidR="00D44C86">
        <w:t>. O</w:t>
      </w:r>
      <w:r w:rsidR="00005114">
        <w:t>n s</w:t>
      </w:r>
      <w:r w:rsidR="00971735">
        <w:t>e r</w:t>
      </w:r>
      <w:r w:rsidR="00005114">
        <w:t xml:space="preserve">approche de la Tine de </w:t>
      </w:r>
      <w:proofErr w:type="spellStart"/>
      <w:r w:rsidR="00005114">
        <w:t>Conflens</w:t>
      </w:r>
      <w:proofErr w:type="spellEnd"/>
      <w:r w:rsidR="00A132B0">
        <w:t>.</w:t>
      </w:r>
      <w:r w:rsidR="00971735">
        <w:t xml:space="preserve"> </w:t>
      </w:r>
      <w:r w:rsidR="00A132B0">
        <w:t>La confluence d</w:t>
      </w:r>
      <w:r w:rsidR="00A132B0" w:rsidRPr="00045A59">
        <w:t>es</w:t>
      </w:r>
      <w:r w:rsidR="00971735">
        <w:t xml:space="preserve"> eaux du </w:t>
      </w:r>
      <w:proofErr w:type="spellStart"/>
      <w:r w:rsidR="00971735">
        <w:t>Veyron</w:t>
      </w:r>
      <w:proofErr w:type="spellEnd"/>
      <w:r w:rsidR="00971735">
        <w:t xml:space="preserve"> et de la Venoge creuse ici une profonde</w:t>
      </w:r>
      <w:r w:rsidR="00A132B0" w:rsidRPr="00045A59">
        <w:t xml:space="preserve"> gorge entre</w:t>
      </w:r>
      <w:r w:rsidR="00971735">
        <w:t xml:space="preserve"> des falaises moussues</w:t>
      </w:r>
      <w:r w:rsidR="00D44C86">
        <w:t>.</w:t>
      </w:r>
      <w:r w:rsidR="00A132B0" w:rsidRPr="00045A59">
        <w:t xml:space="preserve"> </w:t>
      </w:r>
      <w:r w:rsidR="00D44C86">
        <w:t>U</w:t>
      </w:r>
      <w:r w:rsidR="00971735">
        <w:t>n</w:t>
      </w:r>
      <w:r w:rsidR="00A132B0" w:rsidRPr="00045A59">
        <w:t xml:space="preserve"> canyon</w:t>
      </w:r>
      <w:r w:rsidR="00D44C86">
        <w:t xml:space="preserve"> avec</w:t>
      </w:r>
      <w:r w:rsidR="00971735" w:rsidRPr="00971735">
        <w:t xml:space="preserve"> </w:t>
      </w:r>
      <w:r w:rsidR="00971735">
        <w:t>une chute d’eau, un petit lac</w:t>
      </w:r>
      <w:r w:rsidR="00D44C86">
        <w:t>,</w:t>
      </w:r>
      <w:r w:rsidR="00005114">
        <w:t xml:space="preserve"> </w:t>
      </w:r>
      <w:r w:rsidR="00D44C86">
        <w:t>e</w:t>
      </w:r>
      <w:r>
        <w:t>t personne pour gâcher le paysage</w:t>
      </w:r>
      <w:r w:rsidR="00005114">
        <w:t>.</w:t>
      </w:r>
      <w:r w:rsidR="00872A82">
        <w:t xml:space="preserve"> </w:t>
      </w:r>
      <w:r w:rsidR="008C5FE8">
        <w:t xml:space="preserve">« Il y a encore des coins préservés. Nous en connaissons… Chut ! N’en parlons pas. Il faut </w:t>
      </w:r>
      <w:r w:rsidR="006E7276">
        <w:t>sauver ce qu’il en reste », conseille</w:t>
      </w:r>
      <w:r w:rsidR="008C5FE8">
        <w:t xml:space="preserve"> le poète dans le recueil </w:t>
      </w:r>
      <w:r w:rsidR="008C5FE8">
        <w:rPr>
          <w:i/>
        </w:rPr>
        <w:t>Amicalement vôtre</w:t>
      </w:r>
      <w:r w:rsidR="00822A18">
        <w:t>.</w:t>
      </w:r>
      <w:r>
        <w:t xml:space="preserve"> Pardon, Gilles.</w:t>
      </w:r>
    </w:p>
    <w:p w:rsidR="008C5FE8" w:rsidRDefault="00872A82" w:rsidP="00DB6C38">
      <w:pPr>
        <w:jc w:val="both"/>
      </w:pPr>
      <w:r>
        <w:t xml:space="preserve">On </w:t>
      </w:r>
      <w:r w:rsidR="000E6346">
        <w:t>t’imagine volontiers ici</w:t>
      </w:r>
      <w:r w:rsidR="00005114">
        <w:t>,</w:t>
      </w:r>
      <w:r w:rsidR="00005114" w:rsidRPr="00005114">
        <w:t xml:space="preserve"> </w:t>
      </w:r>
      <w:r w:rsidR="000E6346">
        <w:t>bavardant</w:t>
      </w:r>
      <w:r w:rsidR="00005114">
        <w:t xml:space="preserve"> avec</w:t>
      </w:r>
      <w:r w:rsidR="000E6346">
        <w:t xml:space="preserve"> ton ami</w:t>
      </w:r>
      <w:r w:rsidR="00005114">
        <w:t xml:space="preserve"> </w:t>
      </w:r>
      <w:proofErr w:type="spellStart"/>
      <w:r w:rsidR="00005114">
        <w:t>Georgy</w:t>
      </w:r>
      <w:proofErr w:type="spellEnd"/>
      <w:r w:rsidR="00005114">
        <w:t xml:space="preserve"> Rosset, </w:t>
      </w:r>
      <w:r w:rsidR="000E6346">
        <w:t xml:space="preserve">un </w:t>
      </w:r>
      <w:r w:rsidR="00005114">
        <w:t>juge cantonal</w:t>
      </w:r>
      <w:r w:rsidR="000E6346">
        <w:t>,</w:t>
      </w:r>
      <w:r w:rsidR="00005114">
        <w:t xml:space="preserve"> pêcheur</w:t>
      </w:r>
      <w:r w:rsidR="00971735">
        <w:t xml:space="preserve"> à ses heures</w:t>
      </w:r>
      <w:r w:rsidR="004D34D6">
        <w:t xml:space="preserve"> (</w:t>
      </w:r>
      <w:r w:rsidR="000E6346">
        <w:t>ou le contraire</w:t>
      </w:r>
      <w:r w:rsidR="004D34D6">
        <w:t>)</w:t>
      </w:r>
      <w:r w:rsidR="000E6346">
        <w:t>. C’est lui qui t’</w:t>
      </w:r>
      <w:r w:rsidR="00005114">
        <w:t xml:space="preserve">avait fait découvrir la Venoge. </w:t>
      </w:r>
      <w:r w:rsidR="000E6346">
        <w:t>Te voilà griffonnant deux octosyllabes.</w:t>
      </w:r>
      <w:r>
        <w:t xml:space="preserve"> </w:t>
      </w:r>
      <w:r w:rsidR="000E6346">
        <w:t>« </w:t>
      </w:r>
      <w:r w:rsidRPr="000E6346">
        <w:t xml:space="preserve">Elle offre même à ses badauds </w:t>
      </w:r>
      <w:r w:rsidR="004D34D6">
        <w:t>d</w:t>
      </w:r>
      <w:r w:rsidRPr="000E6346">
        <w:t>es visions de Colorado</w:t>
      </w:r>
      <w:r w:rsidR="004D34D6">
        <w:t>. »</w:t>
      </w:r>
    </w:p>
    <w:p w:rsidR="00166379" w:rsidRDefault="000E6346" w:rsidP="00FD2E38">
      <w:pPr>
        <w:jc w:val="both"/>
      </w:pPr>
      <w:r>
        <w:t xml:space="preserve">J’ai tout faux. </w:t>
      </w:r>
      <w:r w:rsidR="004D34D6">
        <w:t xml:space="preserve">Le poème </w:t>
      </w:r>
      <w:r w:rsidR="004C5F12">
        <w:t>« La Venoge » est né</w:t>
      </w:r>
      <w:r w:rsidR="00AC25CD">
        <w:t xml:space="preserve"> en Bretagne.</w:t>
      </w:r>
      <w:r w:rsidR="008C5FE8">
        <w:t xml:space="preserve"> </w:t>
      </w:r>
      <w:r w:rsidR="004C5F12">
        <w:t>Gilles</w:t>
      </w:r>
      <w:r w:rsidR="008C5FE8">
        <w:t xml:space="preserve"> </w:t>
      </w:r>
      <w:r w:rsidR="00005114">
        <w:t>vivait</w:t>
      </w:r>
      <w:r w:rsidR="004C5F12">
        <w:t xml:space="preserve"> alors</w:t>
      </w:r>
      <w:r w:rsidR="008C5FE8">
        <w:t xml:space="preserve"> à Paris</w:t>
      </w:r>
      <w:r w:rsidR="00005114">
        <w:t xml:space="preserve"> et</w:t>
      </w:r>
      <w:r w:rsidR="004C5F12">
        <w:t xml:space="preserve"> aimait</w:t>
      </w:r>
      <w:r w:rsidR="00005114">
        <w:t xml:space="preserve"> </w:t>
      </w:r>
      <w:r w:rsidR="004C5F12">
        <w:t>se retirer</w:t>
      </w:r>
      <w:r w:rsidR="008C5FE8">
        <w:t xml:space="preserve"> à Port-</w:t>
      </w:r>
      <w:proofErr w:type="spellStart"/>
      <w:r w:rsidR="008C5FE8">
        <w:t>Manech</w:t>
      </w:r>
      <w:proofErr w:type="spellEnd"/>
      <w:r w:rsidR="008C5FE8">
        <w:t>, près de Concarneau</w:t>
      </w:r>
      <w:r w:rsidR="004C5F12">
        <w:t>, face à l’Océan.</w:t>
      </w:r>
      <w:r w:rsidR="00005114">
        <w:t xml:space="preserve"> «</w:t>
      </w:r>
      <w:r w:rsidR="008C5FE8">
        <w:t xml:space="preserve"> Je vis apparaître sur cette surface immobile, comme en filigrane, une ligne sinueuse autour de laquelle un paysage familier surgit du fond des eaux, couvrant l’Océan de collines verdoyantes, de bois, de vergers, et même de petits villages. Il n’y avait pas de doutes, c’était mon lointain pays vaudois qui flottait, ô mirage !, comme une carte, sur la mer. La ligne sinueuse a</w:t>
      </w:r>
      <w:r w:rsidR="00AC25CD">
        <w:t>u</w:t>
      </w:r>
      <w:r w:rsidR="004C5F12">
        <w:t xml:space="preserve"> milieu, c’était la Venoge !</w:t>
      </w:r>
      <w:r w:rsidR="00005114">
        <w:t> »</w:t>
      </w:r>
    </w:p>
    <w:p w:rsidR="004C5F12" w:rsidRDefault="00021D5E" w:rsidP="008C5FE8">
      <w:pPr>
        <w:tabs>
          <w:tab w:val="left" w:pos="1573"/>
        </w:tabs>
        <w:jc w:val="both"/>
      </w:pPr>
      <w:r>
        <w:t>Jaillit</w:t>
      </w:r>
      <w:r w:rsidR="00B4535E">
        <w:t xml:space="preserve"> </w:t>
      </w:r>
      <w:r>
        <w:t xml:space="preserve">l’inspiration d’un poème que </w:t>
      </w:r>
      <w:r w:rsidR="00005114">
        <w:t xml:space="preserve">Gilles </w:t>
      </w:r>
      <w:r w:rsidR="00B4535E">
        <w:t>intègre</w:t>
      </w:r>
      <w:r w:rsidR="004C5F12">
        <w:t xml:space="preserve"> aussitôt</w:t>
      </w:r>
      <w:r w:rsidR="008C5FE8">
        <w:t xml:space="preserve"> à son tour de chant parisien.</w:t>
      </w:r>
      <w:r w:rsidR="004C5F12">
        <w:t xml:space="preserve"> E</w:t>
      </w:r>
      <w:r w:rsidR="00B4535E">
        <w:t>n</w:t>
      </w:r>
      <w:r w:rsidR="00166379">
        <w:t xml:space="preserve"> cou</w:t>
      </w:r>
      <w:r w:rsidR="00B4535E">
        <w:t>l</w:t>
      </w:r>
      <w:r w:rsidR="00166379">
        <w:t xml:space="preserve">isses, </w:t>
      </w:r>
      <w:r w:rsidR="008C5FE8">
        <w:t>un</w:t>
      </w:r>
      <w:r w:rsidR="007F2368">
        <w:t xml:space="preserve"> jeune chanteur</w:t>
      </w:r>
      <w:r>
        <w:t xml:space="preserve"> belge</w:t>
      </w:r>
      <w:r w:rsidR="00D44C86">
        <w:t>,</w:t>
      </w:r>
      <w:r>
        <w:t xml:space="preserve"> qui faisai</w:t>
      </w:r>
      <w:r w:rsidR="007F2368">
        <w:t>t ses débuts</w:t>
      </w:r>
      <w:r w:rsidR="004C5F12">
        <w:t xml:space="preserve"> au cabaret</w:t>
      </w:r>
      <w:r>
        <w:t xml:space="preserve"> Chez Gilles</w:t>
      </w:r>
      <w:r w:rsidR="00D44C86">
        <w:t>,</w:t>
      </w:r>
      <w:r w:rsidR="007F2368">
        <w:t xml:space="preserve"> </w:t>
      </w:r>
      <w:r w:rsidR="00B4535E">
        <w:t>ent</w:t>
      </w:r>
      <w:r>
        <w:t xml:space="preserve">end </w:t>
      </w:r>
      <w:r>
        <w:lastRenderedPageBreak/>
        <w:t>« La Venoge ». Elle</w:t>
      </w:r>
      <w:r w:rsidR="004C5F12">
        <w:t xml:space="preserve"> lui </w:t>
      </w:r>
      <w:r w:rsidR="00B4535E">
        <w:t>donne envie d’en faire autant pour</w:t>
      </w:r>
      <w:r w:rsidR="00166379">
        <w:t xml:space="preserve"> so</w:t>
      </w:r>
      <w:r w:rsidR="00B4535E">
        <w:t xml:space="preserve">n pays. </w:t>
      </w:r>
      <w:r w:rsidR="004C5F12">
        <w:t>Il écri</w:t>
      </w:r>
      <w:r w:rsidR="004D34D6">
        <w:t>ra…</w:t>
      </w:r>
      <w:r w:rsidR="00166379">
        <w:t xml:space="preserve"> « Le Plat Pays</w:t>
      </w:r>
      <w:r w:rsidR="004D34D6">
        <w:t>.</w:t>
      </w:r>
      <w:r w:rsidR="00166379">
        <w:t> »</w:t>
      </w:r>
    </w:p>
    <w:p w:rsidR="007F2368" w:rsidRPr="00FA682D" w:rsidRDefault="001D6611" w:rsidP="00FA682D">
      <w:pPr>
        <w:tabs>
          <w:tab w:val="left" w:pos="1573"/>
        </w:tabs>
        <w:jc w:val="both"/>
      </w:pPr>
      <w:r>
        <w:t xml:space="preserve">Arrivé à La </w:t>
      </w:r>
      <w:proofErr w:type="spellStart"/>
      <w:r>
        <w:t>Sarraz</w:t>
      </w:r>
      <w:proofErr w:type="spellEnd"/>
      <w:r>
        <w:t>, on pédale</w:t>
      </w:r>
      <w:r w:rsidR="00FA682D">
        <w:t xml:space="preserve"> plus au nord</w:t>
      </w:r>
      <w:r w:rsidR="00021D5E">
        <w:t xml:space="preserve"> jusqu’à</w:t>
      </w:r>
      <w:r w:rsidR="00FA682D">
        <w:t xml:space="preserve"> </w:t>
      </w:r>
      <w:proofErr w:type="spellStart"/>
      <w:r w:rsidR="00B4535E">
        <w:t>Pompapples</w:t>
      </w:r>
      <w:proofErr w:type="spellEnd"/>
      <w:r w:rsidR="00B4535E">
        <w:t>,</w:t>
      </w:r>
      <w:r w:rsidR="00021D5E">
        <w:t xml:space="preserve"> surnommé</w:t>
      </w:r>
      <w:r w:rsidR="00B4535E">
        <w:t xml:space="preserve"> « Le Milieu du M</w:t>
      </w:r>
      <w:r>
        <w:t>onde »</w:t>
      </w:r>
      <w:r w:rsidR="00D44C86">
        <w:t>.</w:t>
      </w:r>
      <w:r>
        <w:t xml:space="preserve"> </w:t>
      </w:r>
      <w:r w:rsidR="00D44C86">
        <w:t>C</w:t>
      </w:r>
      <w:r>
        <w:t>’est le point de partage des eaux</w:t>
      </w:r>
      <w:r w:rsidR="007F2368">
        <w:t xml:space="preserve"> </w:t>
      </w:r>
      <w:r w:rsidR="00B4535E">
        <w:t xml:space="preserve">entre </w:t>
      </w:r>
      <w:r w:rsidR="00730425">
        <w:t>le</w:t>
      </w:r>
      <w:r w:rsidR="00B4535E">
        <w:t xml:space="preserve"> bassin du</w:t>
      </w:r>
      <w:r w:rsidR="00730425">
        <w:t xml:space="preserve"> Rhône</w:t>
      </w:r>
      <w:r>
        <w:t xml:space="preserve"> et celui du Rhin, e</w:t>
      </w:r>
      <w:r w:rsidR="00B4535E">
        <w:t>ntre</w:t>
      </w:r>
      <w:r w:rsidR="00BD7219">
        <w:t xml:space="preserve"> la Méditerranée</w:t>
      </w:r>
      <w:r w:rsidR="00BD7219" w:rsidRPr="00BD7219">
        <w:t xml:space="preserve"> </w:t>
      </w:r>
      <w:r w:rsidR="00BD7219" w:rsidRPr="00045A59">
        <w:t>et la Mer du Nord</w:t>
      </w:r>
      <w:r w:rsidR="00730425">
        <w:t>.</w:t>
      </w:r>
      <w:r w:rsidR="00D44C86">
        <w:t xml:space="preserve"> C’est aussi l</w:t>
      </w:r>
      <w:r w:rsidR="00B4535E">
        <w:t>a grande peur</w:t>
      </w:r>
      <w:r>
        <w:t xml:space="preserve"> de Gilles :</w:t>
      </w:r>
      <w:r w:rsidR="00730425" w:rsidRPr="00B24528">
        <w:t xml:space="preserve"> </w:t>
      </w:r>
      <w:r>
        <w:t>« </w:t>
      </w:r>
      <w:r w:rsidR="00FA682D" w:rsidRPr="001D6611">
        <w:t>Q</w:t>
      </w:r>
      <w:r w:rsidR="00730425" w:rsidRPr="001D6611">
        <w:t>u’un rien de plus,</w:t>
      </w:r>
      <w:r w:rsidR="00FA682D" w:rsidRPr="001D6611">
        <w:t xml:space="preserve"> </w:t>
      </w:r>
      <w:r w:rsidR="004D34D6">
        <w:t>c</w:t>
      </w:r>
      <w:r w:rsidR="00730425" w:rsidRPr="001D6611">
        <w:t>rénom de sort !</w:t>
      </w:r>
      <w:r w:rsidR="004D34D6">
        <w:t xml:space="preserve"> </w:t>
      </w:r>
      <w:r w:rsidR="00FA682D" w:rsidRPr="001D6611">
        <w:t>E</w:t>
      </w:r>
      <w:r w:rsidR="00730425" w:rsidRPr="001D6611">
        <w:t>lle était sur le versant nord !</w:t>
      </w:r>
      <w:r>
        <w:t> ».</w:t>
      </w:r>
    </w:p>
    <w:p w:rsidR="00FA682D" w:rsidRDefault="00B4535E" w:rsidP="00DB6C38">
      <w:pPr>
        <w:tabs>
          <w:tab w:val="left" w:pos="1573"/>
        </w:tabs>
        <w:jc w:val="both"/>
      </w:pPr>
      <w:r>
        <w:t>Sauvé ! La Venoge descend droit sur</w:t>
      </w:r>
      <w:r w:rsidR="00D44C86">
        <w:t xml:space="preserve"> </w:t>
      </w:r>
      <w:proofErr w:type="spellStart"/>
      <w:r w:rsidR="00D44C86">
        <w:t>Cossonay</w:t>
      </w:r>
      <w:proofErr w:type="spellEnd"/>
      <w:r w:rsidR="00D44C86">
        <w:t>. Mais p</w:t>
      </w:r>
      <w:r w:rsidR="00FA682D">
        <w:t>lus un</w:t>
      </w:r>
      <w:r w:rsidR="00983679">
        <w:t xml:space="preserve"> seul méandre sur</w:t>
      </w:r>
      <w:r w:rsidR="006B6DAF">
        <w:t xml:space="preserve"> six</w:t>
      </w:r>
      <w:r w:rsidR="007F2368">
        <w:t xml:space="preserve"> kilomètres</w:t>
      </w:r>
      <w:r w:rsidR="00FA682D">
        <w:t>. Des</w:t>
      </w:r>
      <w:r w:rsidR="007F2368">
        <w:t xml:space="preserve"> digues</w:t>
      </w:r>
      <w:r w:rsidR="00021D5E">
        <w:t xml:space="preserve"> rectilignes. Sans vie. C’est l</w:t>
      </w:r>
      <w:r w:rsidR="00FA682D">
        <w:t xml:space="preserve">e tronçon de la honte. </w:t>
      </w:r>
      <w:r>
        <w:t>D</w:t>
      </w:r>
      <w:r w:rsidR="00964538">
        <w:t>es années qu</w:t>
      </w:r>
      <w:r>
        <w:t>e les autorités promettent de « </w:t>
      </w:r>
      <w:proofErr w:type="spellStart"/>
      <w:r>
        <w:t>renaturer</w:t>
      </w:r>
      <w:proofErr w:type="spellEnd"/>
      <w:r>
        <w:t> » c</w:t>
      </w:r>
      <w:r w:rsidR="00964538">
        <w:t>es rives.</w:t>
      </w:r>
      <w:r>
        <w:t xml:space="preserve"> </w:t>
      </w:r>
      <w:r w:rsidR="00983679">
        <w:t>Puisse-t-on</w:t>
      </w:r>
      <w:r w:rsidR="00021D5E">
        <w:t xml:space="preserve"> très</w:t>
      </w:r>
      <w:r w:rsidR="00983679">
        <w:t xml:space="preserve"> bientôt prendre soin de la</w:t>
      </w:r>
      <w:r w:rsidR="00964538">
        <w:t xml:space="preserve"> rivière emblématique des Vaudois</w:t>
      </w:r>
      <w:r w:rsidR="00021D5E">
        <w:t>…</w:t>
      </w:r>
    </w:p>
    <w:p w:rsidR="00B12D83" w:rsidRDefault="00B4535E" w:rsidP="00EE0675">
      <w:pPr>
        <w:tabs>
          <w:tab w:val="left" w:pos="1573"/>
        </w:tabs>
        <w:jc w:val="both"/>
      </w:pPr>
      <w:r>
        <w:t>A</w:t>
      </w:r>
      <w:r w:rsidR="00EE0675">
        <w:t xml:space="preserve"> </w:t>
      </w:r>
      <w:proofErr w:type="spellStart"/>
      <w:r w:rsidR="00964538">
        <w:t>Daillens</w:t>
      </w:r>
      <w:proofErr w:type="spellEnd"/>
      <w:r w:rsidR="00EE0675">
        <w:t xml:space="preserve">, une rue </w:t>
      </w:r>
      <w:r w:rsidR="00B12D83">
        <w:t xml:space="preserve">porte le nom du poète, </w:t>
      </w:r>
      <w:r w:rsidR="006B6DAF">
        <w:t>de même qu’une</w:t>
      </w:r>
      <w:r w:rsidR="00EE0675">
        <w:t xml:space="preserve"> salle des fêtes</w:t>
      </w:r>
      <w:r>
        <w:t>. C’est l</w:t>
      </w:r>
      <w:r w:rsidR="006B6DAF">
        <w:t>e</w:t>
      </w:r>
      <w:r w:rsidR="00021D5E">
        <w:t xml:space="preserve"> village d’origine du</w:t>
      </w:r>
      <w:r w:rsidR="00EE0675">
        <w:t xml:space="preserve"> père</w:t>
      </w:r>
      <w:r w:rsidR="00021D5E">
        <w:t xml:space="preserve"> du poète.</w:t>
      </w:r>
    </w:p>
    <w:p w:rsidR="00B12D83" w:rsidRDefault="00B12D83" w:rsidP="00DB6C38">
      <w:pPr>
        <w:tabs>
          <w:tab w:val="left" w:pos="1573"/>
        </w:tabs>
        <w:jc w:val="both"/>
      </w:pPr>
      <w:r>
        <w:t>On roule entre le rail et la rivière</w:t>
      </w:r>
      <w:r w:rsidR="00B4535E">
        <w:t xml:space="preserve">, on </w:t>
      </w:r>
      <w:r>
        <w:t xml:space="preserve">croit rêver, on croise un TGV. </w:t>
      </w:r>
      <w:r w:rsidR="004D34D6">
        <w:t>À</w:t>
      </w:r>
      <w:r>
        <w:t xml:space="preserve"> ce rythme, i</w:t>
      </w:r>
      <w:r w:rsidR="00B4535E">
        <w:t>l</w:t>
      </w:r>
      <w:r>
        <w:t xml:space="preserve"> sera à Paris avant qu’on ne soit à l’embouchure.</w:t>
      </w:r>
    </w:p>
    <w:p w:rsidR="00B12D83" w:rsidRDefault="00B12D83" w:rsidP="00B12D83">
      <w:pPr>
        <w:tabs>
          <w:tab w:val="left" w:pos="1573"/>
        </w:tabs>
        <w:jc w:val="both"/>
      </w:pPr>
      <w:r>
        <w:t xml:space="preserve">La Venoge s’industrialise peu à peu. Elle </w:t>
      </w:r>
      <w:r w:rsidR="00496391">
        <w:t>donne</w:t>
      </w:r>
      <w:r w:rsidR="00964538">
        <w:t xml:space="preserve"> son nom au centre commercial de</w:t>
      </w:r>
      <w:r w:rsidR="006B6DAF">
        <w:t xml:space="preserve"> </w:t>
      </w:r>
      <w:proofErr w:type="spellStart"/>
      <w:r w:rsidR="00964538">
        <w:t>Penthalaz</w:t>
      </w:r>
      <w:proofErr w:type="spellEnd"/>
      <w:r w:rsidR="006B6DAF">
        <w:t xml:space="preserve">. </w:t>
      </w:r>
      <w:r w:rsidR="00496391">
        <w:t>Moins</w:t>
      </w:r>
      <w:r w:rsidR="00C72403">
        <w:t xml:space="preserve"> </w:t>
      </w:r>
      <w:r>
        <w:t>campagnarde, p</w:t>
      </w:r>
      <w:r w:rsidR="00496391">
        <w:t>lus moderne</w:t>
      </w:r>
      <w:r>
        <w:t>, à l’image des Vaudois.</w:t>
      </w:r>
    </w:p>
    <w:p w:rsidR="00D6716C" w:rsidRDefault="00021D5E" w:rsidP="00DB6C38">
      <w:pPr>
        <w:jc w:val="both"/>
      </w:pPr>
      <w:r>
        <w:t>E</w:t>
      </w:r>
      <w:r w:rsidR="00B12D83">
        <w:t xml:space="preserve">lle </w:t>
      </w:r>
      <w:r>
        <w:t>suit son cours,</w:t>
      </w:r>
      <w:r w:rsidR="00C72403">
        <w:t xml:space="preserve"> d</w:t>
      </w:r>
      <w:r w:rsidR="006B6DAF">
        <w:t>iscrète</w:t>
      </w:r>
      <w:r w:rsidR="00496391">
        <w:t>,</w:t>
      </w:r>
      <w:r w:rsidR="006B6DAF">
        <w:t xml:space="preserve"> imperturbable,</w:t>
      </w:r>
      <w:r w:rsidR="00C72403">
        <w:t xml:space="preserve"> faussement docile. </w:t>
      </w:r>
      <w:r w:rsidR="004D34D6">
        <w:t>À</w:t>
      </w:r>
      <w:bookmarkStart w:id="0" w:name="_GoBack"/>
      <w:bookmarkEnd w:id="0"/>
      <w:r w:rsidR="009609A7">
        <w:t xml:space="preserve"> l’abri des regards</w:t>
      </w:r>
      <w:r w:rsidR="00BE05D5">
        <w:t>,</w:t>
      </w:r>
      <w:r w:rsidR="00B12D83">
        <w:t xml:space="preserve"> dans son habit forestier</w:t>
      </w:r>
      <w:r w:rsidR="009609A7">
        <w:t xml:space="preserve">, à </w:t>
      </w:r>
      <w:r w:rsidR="00B12D83">
        <w:t>Bussigny, Renens, Chavannes ou</w:t>
      </w:r>
      <w:r w:rsidR="009609A7">
        <w:t xml:space="preserve"> Ecublens,</w:t>
      </w:r>
      <w:r w:rsidR="00B12D83">
        <w:t xml:space="preserve"> elle évite</w:t>
      </w:r>
      <w:r w:rsidR="00496391">
        <w:t xml:space="preserve"> les zones industrielles,</w:t>
      </w:r>
      <w:r w:rsidR="00B12D83">
        <w:t xml:space="preserve"> passe sous des </w:t>
      </w:r>
      <w:r w:rsidR="009609A7">
        <w:t xml:space="preserve">ponts </w:t>
      </w:r>
      <w:r w:rsidR="00B12D83">
        <w:t>ferroviaires, autoroutiers.</w:t>
      </w:r>
      <w:r>
        <w:t xml:space="preserve"> </w:t>
      </w:r>
      <w:r w:rsidR="009609A7">
        <w:t>On</w:t>
      </w:r>
      <w:r w:rsidR="008F31D6">
        <w:t xml:space="preserve"> est en ville et on</w:t>
      </w:r>
      <w:r w:rsidR="009609A7">
        <w:t xml:space="preserve"> surprend un héron, un </w:t>
      </w:r>
      <w:r>
        <w:t>pêcheur, des arbres rongés par l</w:t>
      </w:r>
      <w:r w:rsidR="009609A7">
        <w:t>es castors,</w:t>
      </w:r>
      <w:r w:rsidR="001A0E67">
        <w:t xml:space="preserve"> des plages de sable</w:t>
      </w:r>
      <w:r w:rsidR="008F31D6">
        <w:t>. Plusieurs</w:t>
      </w:r>
      <w:r w:rsidR="009609A7">
        <w:t xml:space="preserve"> kilomètre</w:t>
      </w:r>
      <w:r w:rsidR="00496391">
        <w:t>s d’émerveillement</w:t>
      </w:r>
      <w:r w:rsidR="00BE05D5">
        <w:t>. On préfèrerait</w:t>
      </w:r>
      <w:r w:rsidR="008F31D6">
        <w:t xml:space="preserve"> ne pas voir</w:t>
      </w:r>
      <w:r w:rsidR="001A0E67">
        <w:t xml:space="preserve"> les premiers bateaux</w:t>
      </w:r>
      <w:r>
        <w:t xml:space="preserve"> de plaisance qui annoncent le lac</w:t>
      </w:r>
      <w:r w:rsidR="008F31D6">
        <w:t>.</w:t>
      </w:r>
    </w:p>
    <w:p w:rsidR="009609A7" w:rsidRDefault="00186B33" w:rsidP="002D45BC">
      <w:pPr>
        <w:jc w:val="both"/>
      </w:pPr>
      <w:r>
        <w:t>A</w:t>
      </w:r>
      <w:r w:rsidR="00021D5E" w:rsidRPr="00021D5E">
        <w:t xml:space="preserve"> </w:t>
      </w:r>
      <w:r w:rsidR="00021D5E">
        <w:t>l’embouchure, a</w:t>
      </w:r>
      <w:r>
        <w:t>u</w:t>
      </w:r>
      <w:r w:rsidR="008F31D6">
        <w:t xml:space="preserve"> bout de</w:t>
      </w:r>
      <w:r w:rsidR="009609A7">
        <w:t xml:space="preserve"> la jetée, on fait face à la France,</w:t>
      </w:r>
      <w:r w:rsidR="002D45BC">
        <w:t xml:space="preserve"> </w:t>
      </w:r>
      <w:r w:rsidR="008F31D6">
        <w:t>« </w:t>
      </w:r>
      <w:r w:rsidR="002D45BC" w:rsidRPr="008F31D6">
        <w:t>le pays des Allobroges</w:t>
      </w:r>
      <w:r w:rsidR="008F31D6">
        <w:t> »</w:t>
      </w:r>
      <w:r w:rsidR="009609A7">
        <w:t>. Au</w:t>
      </w:r>
      <w:r w:rsidR="00021D5E">
        <w:t xml:space="preserve"> bout du lac, l</w:t>
      </w:r>
      <w:r w:rsidR="002D45BC">
        <w:t xml:space="preserve">es Genevois qui </w:t>
      </w:r>
      <w:r w:rsidR="008F31D6">
        <w:t>« </w:t>
      </w:r>
      <w:r w:rsidR="00496391" w:rsidRPr="008F31D6">
        <w:t>N</w:t>
      </w:r>
      <w:r w:rsidR="002D45BC" w:rsidRPr="008F31D6">
        <w:t>’ont qu’un tout petit bout du Rhône</w:t>
      </w:r>
      <w:r w:rsidR="008F31D6">
        <w:t> »</w:t>
      </w:r>
      <w:r w:rsidR="009609A7">
        <w:t>. En relevant la tête,</w:t>
      </w:r>
      <w:r w:rsidR="002D45BC">
        <w:t xml:space="preserve"> </w:t>
      </w:r>
      <w:r w:rsidR="008F31D6">
        <w:t>« </w:t>
      </w:r>
      <w:r w:rsidR="002D45BC" w:rsidRPr="008F31D6">
        <w:t>même un glacier, aux Diablerets</w:t>
      </w:r>
      <w:r w:rsidR="008F31D6">
        <w:t> »</w:t>
      </w:r>
      <w:r w:rsidR="002D45BC">
        <w:t xml:space="preserve">. </w:t>
      </w:r>
      <w:r w:rsidR="00917119">
        <w:t xml:space="preserve">Sur </w:t>
      </w:r>
      <w:r w:rsidR="00BE05D5">
        <w:t>la gauche, les vignes de Lavaux et</w:t>
      </w:r>
      <w:r w:rsidR="00917119">
        <w:t xml:space="preserve"> le village</w:t>
      </w:r>
      <w:r w:rsidR="008F31D6">
        <w:t xml:space="preserve"> de Gilles</w:t>
      </w:r>
      <w:r w:rsidR="00917119">
        <w:t>.</w:t>
      </w:r>
    </w:p>
    <w:p w:rsidR="002D45BC" w:rsidRDefault="009609A7" w:rsidP="002D45BC">
      <w:pPr>
        <w:jc w:val="both"/>
      </w:pPr>
      <w:r>
        <w:t>« La Venoge », c’était</w:t>
      </w:r>
      <w:r w:rsidR="002D45BC">
        <w:t xml:space="preserve"> aussi le surnom que don</w:t>
      </w:r>
      <w:r>
        <w:t>nait le facteur de Saint-Saphor</w:t>
      </w:r>
      <w:r w:rsidR="002D45BC">
        <w:t>in à Evelyn</w:t>
      </w:r>
      <w:r w:rsidR="00917119">
        <w:t>e, la femme de Gilles</w:t>
      </w:r>
      <w:r w:rsidR="008F31D6">
        <w:t>.</w:t>
      </w:r>
    </w:p>
    <w:p w:rsidR="00C72403" w:rsidRDefault="00C72403" w:rsidP="00DB6C38">
      <w:pPr>
        <w:jc w:val="both"/>
      </w:pPr>
    </w:p>
    <w:p w:rsidR="00C72403" w:rsidRDefault="00C72403" w:rsidP="00DB6C38">
      <w:pPr>
        <w:jc w:val="both"/>
      </w:pPr>
    </w:p>
    <w:p w:rsidR="002E7D77" w:rsidRDefault="002E7D77" w:rsidP="00DB6C38">
      <w:pPr>
        <w:jc w:val="both"/>
      </w:pPr>
    </w:p>
    <w:sectPr w:rsidR="002E7D77" w:rsidSect="002E7D77">
      <w:pgSz w:w="11900" w:h="16840"/>
      <w:pgMar w:top="1417" w:right="1417" w:bottom="1417" w:left="1417"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mbria">
    <w:panose1 w:val="02040503050406030204"/>
    <w:charset w:val="00"/>
    <w:family w:val="roman"/>
    <w:pitch w:val="variable"/>
    <w:sig w:usb0="E00002FF" w:usb1="400004FF" w:usb2="00000000" w:usb3="00000000" w:csb0="0000019F"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2"/>
    <w:multiLevelType w:val="hybridMultilevel"/>
    <w:tmpl w:val="00000002"/>
    <w:lvl w:ilvl="0" w:tplc="0000006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27F00DE"/>
    <w:multiLevelType w:val="hybridMultilevel"/>
    <w:tmpl w:val="C9D0BAEA"/>
    <w:lvl w:ilvl="0" w:tplc="29DC6936">
      <w:start w:val="3"/>
      <w:numFmt w:val="bullet"/>
      <w:lvlText w:val="-"/>
      <w:lvlJc w:val="left"/>
      <w:pPr>
        <w:ind w:left="720" w:hanging="360"/>
      </w:pPr>
      <w:rPr>
        <w:rFonts w:ascii="Cambria" w:eastAsiaTheme="minorHAnsi" w:hAnsi="Cambria" w:cstheme="minorBidi" w:hint="default"/>
      </w:rPr>
    </w:lvl>
    <w:lvl w:ilvl="1" w:tplc="040C0003">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0C81513E"/>
    <w:multiLevelType w:val="hybridMultilevel"/>
    <w:tmpl w:val="E3FE336A"/>
    <w:lvl w:ilvl="0" w:tplc="7556F43A">
      <w:start w:val="1"/>
      <w:numFmt w:val="decimal"/>
      <w:lvlText w:val="(%1)"/>
      <w:lvlJc w:val="left"/>
      <w:pPr>
        <w:ind w:left="1080" w:hanging="720"/>
      </w:pPr>
      <w:rPr>
        <w:rFonts w:hint="default"/>
        <w:sz w:val="11"/>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13A02325"/>
    <w:multiLevelType w:val="hybridMultilevel"/>
    <w:tmpl w:val="875C7506"/>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15:restartNumberingAfterBreak="0">
    <w:nsid w:val="212820B9"/>
    <w:multiLevelType w:val="hybridMultilevel"/>
    <w:tmpl w:val="E4866F8E"/>
    <w:lvl w:ilvl="0" w:tplc="CB646602">
      <w:start w:val="6"/>
      <w:numFmt w:val="bullet"/>
      <w:lvlText w:val="-"/>
      <w:lvlJc w:val="left"/>
      <w:pPr>
        <w:ind w:left="720" w:hanging="360"/>
      </w:pPr>
      <w:rPr>
        <w:rFonts w:ascii="Cambria" w:eastAsiaTheme="minorHAnsi" w:hAnsi="Cambria" w:cstheme="minorBidi"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35B35E8D"/>
    <w:multiLevelType w:val="hybridMultilevel"/>
    <w:tmpl w:val="D7C4F256"/>
    <w:lvl w:ilvl="0" w:tplc="999696C0">
      <w:start w:val="4"/>
      <w:numFmt w:val="bullet"/>
      <w:lvlText w:val="-"/>
      <w:lvlJc w:val="left"/>
      <w:pPr>
        <w:ind w:left="720" w:hanging="360"/>
      </w:pPr>
      <w:rPr>
        <w:rFonts w:ascii="Cambria" w:eastAsiaTheme="minorHAnsi" w:hAnsi="Cambria" w:cstheme="minorBidi"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BAE4CDA"/>
    <w:multiLevelType w:val="hybridMultilevel"/>
    <w:tmpl w:val="4FC48F88"/>
    <w:lvl w:ilvl="0" w:tplc="5C7A3D04">
      <w:numFmt w:val="bullet"/>
      <w:lvlText w:val="-"/>
      <w:lvlJc w:val="left"/>
      <w:pPr>
        <w:ind w:left="720" w:hanging="360"/>
      </w:pPr>
      <w:rPr>
        <w:rFonts w:ascii="Cambria" w:eastAsiaTheme="minorHAnsi" w:hAnsi="Cambria" w:cstheme="minorBidi" w:hint="default"/>
      </w:rPr>
    </w:lvl>
    <w:lvl w:ilvl="1" w:tplc="040C0003">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F7A68AB"/>
    <w:multiLevelType w:val="hybridMultilevel"/>
    <w:tmpl w:val="4290F524"/>
    <w:lvl w:ilvl="0" w:tplc="43187210">
      <w:numFmt w:val="bullet"/>
      <w:lvlText w:val="-"/>
      <w:lvlJc w:val="left"/>
      <w:pPr>
        <w:ind w:left="720" w:hanging="360"/>
      </w:pPr>
      <w:rPr>
        <w:rFonts w:ascii="Cambria" w:eastAsiaTheme="minorHAnsi" w:hAnsi="Cambria" w:cstheme="minorBidi"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51AA31EC"/>
    <w:multiLevelType w:val="hybridMultilevel"/>
    <w:tmpl w:val="FA287EC6"/>
    <w:lvl w:ilvl="0" w:tplc="CE6E0A14">
      <w:start w:val="6"/>
      <w:numFmt w:val="bullet"/>
      <w:lvlText w:val="-"/>
      <w:lvlJc w:val="left"/>
      <w:pPr>
        <w:ind w:left="720" w:hanging="360"/>
      </w:pPr>
      <w:rPr>
        <w:rFonts w:ascii="Cambria" w:eastAsiaTheme="minorHAnsi" w:hAnsi="Cambria" w:cstheme="minorBidi"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620060BF"/>
    <w:multiLevelType w:val="hybridMultilevel"/>
    <w:tmpl w:val="FC981D1E"/>
    <w:lvl w:ilvl="0" w:tplc="FA16A1FE">
      <w:start w:val="2"/>
      <w:numFmt w:val="bullet"/>
      <w:lvlText w:val="-"/>
      <w:lvlJc w:val="left"/>
      <w:pPr>
        <w:ind w:left="720" w:hanging="360"/>
      </w:pPr>
      <w:rPr>
        <w:rFonts w:ascii="Cambria" w:eastAsiaTheme="minorHAnsi" w:hAnsi="Cambria" w:cstheme="minorBidi"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720571AE"/>
    <w:multiLevelType w:val="hybridMultilevel"/>
    <w:tmpl w:val="779287DC"/>
    <w:lvl w:ilvl="0" w:tplc="E01063AE">
      <w:start w:val="13"/>
      <w:numFmt w:val="bullet"/>
      <w:lvlText w:val="-"/>
      <w:lvlJc w:val="left"/>
      <w:pPr>
        <w:ind w:left="720" w:hanging="360"/>
      </w:pPr>
      <w:rPr>
        <w:rFonts w:ascii="Cambria" w:eastAsiaTheme="minorHAnsi" w:hAnsi="Cambria" w:cstheme="minorBidi" w:hint="default"/>
        <w:b/>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73DB6642"/>
    <w:multiLevelType w:val="hybridMultilevel"/>
    <w:tmpl w:val="FF3891A8"/>
    <w:lvl w:ilvl="0" w:tplc="734E0848">
      <w:start w:val="10"/>
      <w:numFmt w:val="bullet"/>
      <w:lvlText w:val="-"/>
      <w:lvlJc w:val="left"/>
      <w:pPr>
        <w:ind w:left="720" w:hanging="360"/>
      </w:pPr>
      <w:rPr>
        <w:rFonts w:ascii="Cambria" w:eastAsiaTheme="minorHAnsi" w:hAnsi="Cambria" w:cstheme="minorBidi"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79DC2EA9"/>
    <w:multiLevelType w:val="hybridMultilevel"/>
    <w:tmpl w:val="9BE2960A"/>
    <w:lvl w:ilvl="0" w:tplc="7CFA13BC">
      <w:start w:val="21"/>
      <w:numFmt w:val="bullet"/>
      <w:lvlText w:val="-"/>
      <w:lvlJc w:val="left"/>
      <w:pPr>
        <w:ind w:left="720" w:hanging="360"/>
      </w:pPr>
      <w:rPr>
        <w:rFonts w:ascii="Cambria" w:eastAsiaTheme="minorHAnsi" w:hAnsi="Cambria" w:cstheme="minorBidi" w:hint="default"/>
        <w:b w:val="0"/>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C411F00"/>
    <w:multiLevelType w:val="hybridMultilevel"/>
    <w:tmpl w:val="1CDC72D6"/>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6"/>
  </w:num>
  <w:num w:numId="2">
    <w:abstractNumId w:val="10"/>
  </w:num>
  <w:num w:numId="3">
    <w:abstractNumId w:val="0"/>
  </w:num>
  <w:num w:numId="4">
    <w:abstractNumId w:val="1"/>
  </w:num>
  <w:num w:numId="5">
    <w:abstractNumId w:val="2"/>
  </w:num>
  <w:num w:numId="6">
    <w:abstractNumId w:val="3"/>
  </w:num>
  <w:num w:numId="7">
    <w:abstractNumId w:val="7"/>
  </w:num>
  <w:num w:numId="8">
    <w:abstractNumId w:val="4"/>
  </w:num>
  <w:num w:numId="9">
    <w:abstractNumId w:val="14"/>
  </w:num>
  <w:num w:numId="10">
    <w:abstractNumId w:val="11"/>
  </w:num>
  <w:num w:numId="11">
    <w:abstractNumId w:val="8"/>
  </w:num>
  <w:num w:numId="12">
    <w:abstractNumId w:val="12"/>
  </w:num>
  <w:num w:numId="13">
    <w:abstractNumId w:val="9"/>
  </w:num>
  <w:num w:numId="14">
    <w:abstractNumId w:val="5"/>
  </w:num>
  <w:num w:numId="1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93"/>
  <w:embedSystemFonts/>
  <w:proofState w:spelling="clean"/>
  <w:defaultTabStop w:val="708"/>
  <w:hyphenationZone w:val="425"/>
  <w:drawingGridHorizontalSpacing w:val="360"/>
  <w:drawingGridVerticalSpacing w:val="360"/>
  <w:displayHorizontalDrawingGridEvery w:val="0"/>
  <w:displayVerticalDrawingGridEvery w:val="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0425"/>
    <w:rsid w:val="00005114"/>
    <w:rsid w:val="00021D5E"/>
    <w:rsid w:val="000B0302"/>
    <w:rsid w:val="000E6346"/>
    <w:rsid w:val="00166379"/>
    <w:rsid w:val="00181F84"/>
    <w:rsid w:val="00186B33"/>
    <w:rsid w:val="00192B15"/>
    <w:rsid w:val="001958B1"/>
    <w:rsid w:val="001A0E67"/>
    <w:rsid w:val="001D6611"/>
    <w:rsid w:val="002D45BC"/>
    <w:rsid w:val="002E7D77"/>
    <w:rsid w:val="00375D58"/>
    <w:rsid w:val="003912C2"/>
    <w:rsid w:val="003E5346"/>
    <w:rsid w:val="003F10CD"/>
    <w:rsid w:val="00493DEE"/>
    <w:rsid w:val="00496391"/>
    <w:rsid w:val="004C5F12"/>
    <w:rsid w:val="004C6316"/>
    <w:rsid w:val="004D34D6"/>
    <w:rsid w:val="004E7DBF"/>
    <w:rsid w:val="005011DF"/>
    <w:rsid w:val="005245D7"/>
    <w:rsid w:val="0052744E"/>
    <w:rsid w:val="00542DB2"/>
    <w:rsid w:val="00567340"/>
    <w:rsid w:val="005A700F"/>
    <w:rsid w:val="005D1FFC"/>
    <w:rsid w:val="00684CDD"/>
    <w:rsid w:val="006B6240"/>
    <w:rsid w:val="006B6DAF"/>
    <w:rsid w:val="006E7276"/>
    <w:rsid w:val="00722E5A"/>
    <w:rsid w:val="00730425"/>
    <w:rsid w:val="007F2368"/>
    <w:rsid w:val="00822A18"/>
    <w:rsid w:val="00872A82"/>
    <w:rsid w:val="008C5FE8"/>
    <w:rsid w:val="008F31D6"/>
    <w:rsid w:val="00917119"/>
    <w:rsid w:val="009609A7"/>
    <w:rsid w:val="00964538"/>
    <w:rsid w:val="00971735"/>
    <w:rsid w:val="00983679"/>
    <w:rsid w:val="009A3F0C"/>
    <w:rsid w:val="009F3BC0"/>
    <w:rsid w:val="00A132B0"/>
    <w:rsid w:val="00A33F78"/>
    <w:rsid w:val="00A40393"/>
    <w:rsid w:val="00AB1D68"/>
    <w:rsid w:val="00AC25CD"/>
    <w:rsid w:val="00AD087A"/>
    <w:rsid w:val="00B12D83"/>
    <w:rsid w:val="00B4535E"/>
    <w:rsid w:val="00B902A9"/>
    <w:rsid w:val="00BD7219"/>
    <w:rsid w:val="00BE05D5"/>
    <w:rsid w:val="00C10F7A"/>
    <w:rsid w:val="00C2776C"/>
    <w:rsid w:val="00C402A2"/>
    <w:rsid w:val="00C72403"/>
    <w:rsid w:val="00D04416"/>
    <w:rsid w:val="00D44C86"/>
    <w:rsid w:val="00D6716C"/>
    <w:rsid w:val="00D713AE"/>
    <w:rsid w:val="00D82CDC"/>
    <w:rsid w:val="00DB6C38"/>
    <w:rsid w:val="00DC4CBC"/>
    <w:rsid w:val="00E70B52"/>
    <w:rsid w:val="00EE0675"/>
    <w:rsid w:val="00EE7385"/>
    <w:rsid w:val="00EF4745"/>
    <w:rsid w:val="00FA682D"/>
    <w:rsid w:val="00FC78A5"/>
    <w:rsid w:val="00FD2E38"/>
    <w:rsid w:val="00FF06BA"/>
  </w:rsids>
  <m:mathPr>
    <m:mathFont m:val="Cambria Math"/>
    <m:brkBin m:val="before"/>
    <m:brkBinSub m:val="--"/>
    <m:smallFrac m:val="0"/>
    <m:dispDef m:val="0"/>
    <m:lMargin m:val="0"/>
    <m:rMargin m:val="0"/>
    <m:defJc m:val="centerGroup"/>
    <m:wrapRight/>
    <m:intLim m:val="subSup"/>
    <m:naryLim m:val="subSup"/>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14:docId w14:val="3FC4C2A1"/>
  <w15:docId w15:val="{51FBE3B5-21CA-244B-A47E-9D60CB08EF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fr-FR"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30425"/>
  </w:style>
  <w:style w:type="paragraph" w:styleId="Titre1">
    <w:name w:val="heading 1"/>
    <w:basedOn w:val="Titre"/>
    <w:next w:val="Normal"/>
    <w:link w:val="Titre1Car"/>
    <w:uiPriority w:val="9"/>
    <w:qFormat/>
    <w:rsid w:val="008B4C05"/>
    <w:pPr>
      <w:keepNext/>
      <w:keepLines/>
      <w:spacing w:before="480"/>
      <w:outlineLvl w:val="0"/>
    </w:pPr>
    <w:rPr>
      <w:b/>
      <w:bCs/>
      <w:color w:val="auto"/>
      <w:sz w:val="36"/>
      <w:szCs w:val="32"/>
      <w:lang w:eastAsia="fr-FR"/>
    </w:rPr>
  </w:style>
  <w:style w:type="paragraph" w:styleId="Titre2">
    <w:name w:val="heading 2"/>
    <w:basedOn w:val="Normal"/>
    <w:next w:val="Normal"/>
    <w:link w:val="Titre2Car"/>
    <w:uiPriority w:val="9"/>
    <w:unhideWhenUsed/>
    <w:qFormat/>
    <w:rsid w:val="00730425"/>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ChapitreRive-neuve">
    <w:name w:val="Chapitre Rive-neuve"/>
    <w:basedOn w:val="Titre"/>
    <w:qFormat/>
    <w:rsid w:val="008B4C05"/>
    <w:rPr>
      <w:rFonts w:asciiTheme="minorHAnsi" w:hAnsiTheme="minorHAnsi"/>
      <w:b/>
      <w:color w:val="auto"/>
      <w:lang w:eastAsia="fr-FR"/>
    </w:rPr>
  </w:style>
  <w:style w:type="paragraph" w:styleId="Titre">
    <w:name w:val="Title"/>
    <w:basedOn w:val="Normal"/>
    <w:next w:val="Normal"/>
    <w:link w:val="TitreCar"/>
    <w:uiPriority w:val="10"/>
    <w:qFormat/>
    <w:rsid w:val="008B4C05"/>
    <w:pPr>
      <w:pBdr>
        <w:bottom w:val="single" w:sz="8" w:space="4" w:color="4F81BD" w:themeColor="accent1"/>
      </w:pBdr>
      <w:spacing w:after="300"/>
      <w:contextualSpacing/>
    </w:pPr>
    <w:rPr>
      <w:rFonts w:asciiTheme="majorHAnsi" w:eastAsiaTheme="majorEastAsia" w:hAnsiTheme="majorHAnsi" w:cstheme="majorBidi"/>
      <w:color w:val="183A63" w:themeColor="text2" w:themeShade="CC"/>
      <w:spacing w:val="5"/>
      <w:kern w:val="28"/>
      <w:sz w:val="52"/>
      <w:szCs w:val="52"/>
    </w:rPr>
  </w:style>
  <w:style w:type="character" w:customStyle="1" w:styleId="TitreCar">
    <w:name w:val="Titre Car"/>
    <w:basedOn w:val="Policepardfaut"/>
    <w:link w:val="Titre"/>
    <w:uiPriority w:val="10"/>
    <w:rsid w:val="008B4C05"/>
    <w:rPr>
      <w:rFonts w:asciiTheme="majorHAnsi" w:eastAsiaTheme="majorEastAsia" w:hAnsiTheme="majorHAnsi" w:cstheme="majorBidi"/>
      <w:color w:val="183A63" w:themeColor="text2" w:themeShade="CC"/>
      <w:spacing w:val="5"/>
      <w:kern w:val="28"/>
      <w:sz w:val="52"/>
      <w:szCs w:val="52"/>
    </w:rPr>
  </w:style>
  <w:style w:type="character" w:customStyle="1" w:styleId="Titre1Car">
    <w:name w:val="Titre 1 Car"/>
    <w:basedOn w:val="Policepardfaut"/>
    <w:link w:val="Titre1"/>
    <w:uiPriority w:val="9"/>
    <w:rsid w:val="008B4C05"/>
    <w:rPr>
      <w:rFonts w:asciiTheme="majorHAnsi" w:eastAsiaTheme="majorEastAsia" w:hAnsiTheme="majorHAnsi" w:cstheme="majorBidi"/>
      <w:b/>
      <w:bCs/>
      <w:spacing w:val="5"/>
      <w:kern w:val="28"/>
      <w:sz w:val="36"/>
      <w:szCs w:val="32"/>
      <w:lang w:eastAsia="fr-FR"/>
    </w:rPr>
  </w:style>
  <w:style w:type="character" w:customStyle="1" w:styleId="Titre2Car">
    <w:name w:val="Titre 2 Car"/>
    <w:basedOn w:val="Policepardfaut"/>
    <w:link w:val="Titre2"/>
    <w:uiPriority w:val="9"/>
    <w:rsid w:val="00730425"/>
    <w:rPr>
      <w:rFonts w:asciiTheme="majorHAnsi" w:eastAsiaTheme="majorEastAsia" w:hAnsiTheme="majorHAnsi" w:cstheme="majorBidi"/>
      <w:b/>
      <w:bCs/>
      <w:color w:val="4F81BD" w:themeColor="accent1"/>
      <w:sz w:val="26"/>
      <w:szCs w:val="26"/>
    </w:rPr>
  </w:style>
  <w:style w:type="paragraph" w:styleId="Paragraphedeliste">
    <w:name w:val="List Paragraph"/>
    <w:basedOn w:val="Normal"/>
    <w:uiPriority w:val="34"/>
    <w:qFormat/>
    <w:rsid w:val="00730425"/>
    <w:pPr>
      <w:ind w:left="720"/>
      <w:contextualSpacing/>
    </w:pPr>
  </w:style>
  <w:style w:type="character" w:styleId="Lienhypertexte">
    <w:name w:val="Hyperlink"/>
    <w:basedOn w:val="Policepardfaut"/>
    <w:rsid w:val="00730425"/>
    <w:rPr>
      <w:color w:val="0000FF" w:themeColor="hyperlink"/>
      <w:u w:val="single"/>
    </w:rPr>
  </w:style>
  <w:style w:type="character" w:styleId="Lienhypertextesuivivisit">
    <w:name w:val="FollowedHyperlink"/>
    <w:basedOn w:val="Policepardfaut"/>
    <w:rsid w:val="00730425"/>
    <w:rPr>
      <w:color w:val="800080" w:themeColor="followedHyperlink"/>
      <w:u w:val="single"/>
    </w:rPr>
  </w:style>
  <w:style w:type="table" w:styleId="Grilledutableau">
    <w:name w:val="Table Grid"/>
    <w:basedOn w:val="TableauNormal"/>
    <w:rsid w:val="00730425"/>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TM1">
    <w:name w:val="toc 1"/>
    <w:basedOn w:val="Normal"/>
    <w:next w:val="Normal"/>
    <w:autoRedefine/>
    <w:uiPriority w:val="39"/>
    <w:rsid w:val="00730425"/>
  </w:style>
  <w:style w:type="paragraph" w:styleId="TM2">
    <w:name w:val="toc 2"/>
    <w:basedOn w:val="Normal"/>
    <w:next w:val="Normal"/>
    <w:autoRedefine/>
    <w:uiPriority w:val="39"/>
    <w:rsid w:val="00730425"/>
    <w:pPr>
      <w:ind w:left="240"/>
    </w:pPr>
  </w:style>
  <w:style w:type="paragraph" w:styleId="TM3">
    <w:name w:val="toc 3"/>
    <w:basedOn w:val="Normal"/>
    <w:next w:val="Normal"/>
    <w:autoRedefine/>
    <w:uiPriority w:val="39"/>
    <w:rsid w:val="00730425"/>
    <w:pPr>
      <w:ind w:left="480"/>
    </w:pPr>
  </w:style>
  <w:style w:type="paragraph" w:styleId="TM4">
    <w:name w:val="toc 4"/>
    <w:basedOn w:val="Normal"/>
    <w:next w:val="Normal"/>
    <w:autoRedefine/>
    <w:uiPriority w:val="39"/>
    <w:rsid w:val="00730425"/>
    <w:pPr>
      <w:ind w:left="720"/>
    </w:pPr>
  </w:style>
  <w:style w:type="paragraph" w:styleId="TM5">
    <w:name w:val="toc 5"/>
    <w:basedOn w:val="Normal"/>
    <w:next w:val="Normal"/>
    <w:autoRedefine/>
    <w:uiPriority w:val="39"/>
    <w:rsid w:val="00730425"/>
    <w:pPr>
      <w:ind w:left="960"/>
    </w:pPr>
  </w:style>
  <w:style w:type="paragraph" w:styleId="TM6">
    <w:name w:val="toc 6"/>
    <w:basedOn w:val="Normal"/>
    <w:next w:val="Normal"/>
    <w:autoRedefine/>
    <w:uiPriority w:val="39"/>
    <w:rsid w:val="00730425"/>
    <w:pPr>
      <w:ind w:left="1200"/>
    </w:pPr>
  </w:style>
  <w:style w:type="paragraph" w:styleId="TM7">
    <w:name w:val="toc 7"/>
    <w:basedOn w:val="Normal"/>
    <w:next w:val="Normal"/>
    <w:autoRedefine/>
    <w:uiPriority w:val="39"/>
    <w:rsid w:val="00730425"/>
    <w:pPr>
      <w:ind w:left="1440"/>
    </w:pPr>
  </w:style>
  <w:style w:type="paragraph" w:styleId="TM8">
    <w:name w:val="toc 8"/>
    <w:basedOn w:val="Normal"/>
    <w:next w:val="Normal"/>
    <w:autoRedefine/>
    <w:uiPriority w:val="39"/>
    <w:rsid w:val="00730425"/>
    <w:pPr>
      <w:ind w:left="1680"/>
    </w:pPr>
  </w:style>
  <w:style w:type="paragraph" w:styleId="TM9">
    <w:name w:val="toc 9"/>
    <w:basedOn w:val="Normal"/>
    <w:next w:val="Normal"/>
    <w:autoRedefine/>
    <w:uiPriority w:val="39"/>
    <w:rsid w:val="00730425"/>
    <w:pPr>
      <w:ind w:left="1920"/>
    </w:pPr>
  </w:style>
  <w:style w:type="paragraph" w:styleId="Pieddepage">
    <w:name w:val="footer"/>
    <w:basedOn w:val="Normal"/>
    <w:link w:val="PieddepageCar"/>
    <w:rsid w:val="00730425"/>
    <w:pPr>
      <w:tabs>
        <w:tab w:val="center" w:pos="4536"/>
        <w:tab w:val="right" w:pos="9072"/>
      </w:tabs>
    </w:pPr>
  </w:style>
  <w:style w:type="character" w:customStyle="1" w:styleId="PieddepageCar">
    <w:name w:val="Pied de page Car"/>
    <w:basedOn w:val="Policepardfaut"/>
    <w:link w:val="Pieddepage"/>
    <w:rsid w:val="00730425"/>
  </w:style>
  <w:style w:type="character" w:styleId="Numrodepage">
    <w:name w:val="page number"/>
    <w:basedOn w:val="Policepardfaut"/>
    <w:rsid w:val="0073042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reau">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2</Pages>
  <Words>808</Words>
  <Characters>4447</Characters>
  <Application>Microsoft Office Word</Application>
  <DocSecurity>0</DocSecurity>
  <Lines>37</Lines>
  <Paragraphs>10</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5245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Blaise Hofmann</dc:creator>
  <cp:keywords/>
  <cp:lastModifiedBy>Blaise Hofmann</cp:lastModifiedBy>
  <cp:revision>3</cp:revision>
  <dcterms:created xsi:type="dcterms:W3CDTF">2026-09-22T15:26:00Z</dcterms:created>
  <dcterms:modified xsi:type="dcterms:W3CDTF">2026-09-22T15:33:00Z</dcterms:modified>
</cp:coreProperties>
</file>